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5BC" w:rsidRDefault="00E435BC" w:rsidP="00E435BC">
      <w:pPr>
        <w:pStyle w:val="Heading1"/>
      </w:pPr>
      <w:r>
        <w:t>About Me</w:t>
      </w:r>
    </w:p>
    <w:p w:rsidR="00E72563" w:rsidRDefault="00E72563" w:rsidP="00E72563">
      <w:pPr>
        <w:rPr>
          <w:rFonts w:ascii="Times New Roman" w:hAnsi="Times New Roman" w:cs="Times New Roman"/>
          <w:sz w:val="24"/>
          <w:szCs w:val="24"/>
        </w:rPr>
      </w:pPr>
      <w:r w:rsidRPr="00E72563">
        <w:rPr>
          <w:rFonts w:ascii="Times New Roman" w:hAnsi="Times New Roman" w:cs="Times New Roman"/>
          <w:sz w:val="24"/>
          <w:szCs w:val="24"/>
        </w:rPr>
        <w:t>Tonya Calvert enjoys writing children's stories, short stories</w:t>
      </w:r>
      <w:r w:rsidR="005A5390">
        <w:rPr>
          <w:rFonts w:ascii="Times New Roman" w:hAnsi="Times New Roman" w:cs="Times New Roman"/>
          <w:sz w:val="24"/>
          <w:szCs w:val="24"/>
        </w:rPr>
        <w:t>,</w:t>
      </w:r>
      <w:r w:rsidRPr="00E72563">
        <w:rPr>
          <w:rFonts w:ascii="Times New Roman" w:hAnsi="Times New Roman" w:cs="Times New Roman"/>
          <w:sz w:val="24"/>
          <w:szCs w:val="24"/>
        </w:rPr>
        <w:t xml:space="preserve"> and creating watercolor art. She finds inspiration all around her, especially</w:t>
      </w:r>
      <w:r w:rsidR="005A5390">
        <w:rPr>
          <w:rFonts w:ascii="Times New Roman" w:hAnsi="Times New Roman" w:cs="Times New Roman"/>
          <w:sz w:val="24"/>
          <w:szCs w:val="24"/>
        </w:rPr>
        <w:t xml:space="preserve"> </w:t>
      </w:r>
      <w:r w:rsidRPr="00E72563">
        <w:rPr>
          <w:rFonts w:ascii="Times New Roman" w:hAnsi="Times New Roman" w:cs="Times New Roman"/>
          <w:sz w:val="24"/>
          <w:szCs w:val="24"/>
        </w:rPr>
        <w:t xml:space="preserve">on nature walks and at her favorite destination, the Florida Gulf Coast. She has a BS from Columbus State University and a JD from Atlanta's John Marshall Law School. She paused her legal career to </w:t>
      </w:r>
      <w:proofErr w:type="spellStart"/>
      <w:r w:rsidRPr="00E72563">
        <w:rPr>
          <w:rFonts w:ascii="Times New Roman" w:hAnsi="Times New Roman" w:cs="Times New Roman"/>
          <w:sz w:val="24"/>
          <w:szCs w:val="24"/>
        </w:rPr>
        <w:t>homeschool</w:t>
      </w:r>
      <w:proofErr w:type="spellEnd"/>
      <w:r w:rsidRPr="00E72563">
        <w:rPr>
          <w:rFonts w:ascii="Times New Roman" w:hAnsi="Times New Roman" w:cs="Times New Roman"/>
          <w:sz w:val="24"/>
          <w:szCs w:val="24"/>
        </w:rPr>
        <w:t xml:space="preserve"> her children and has never looked back. She's been married to her high school sweetheart for 24 years.</w:t>
      </w:r>
      <w:r>
        <w:rPr>
          <w:rFonts w:ascii="Times New Roman" w:hAnsi="Times New Roman" w:cs="Times New Roman"/>
          <w:sz w:val="24"/>
          <w:szCs w:val="24"/>
        </w:rPr>
        <w:t xml:space="preserve"> They live</w:t>
      </w:r>
      <w:r w:rsidR="00B41533">
        <w:rPr>
          <w:rFonts w:ascii="Times New Roman" w:hAnsi="Times New Roman" w:cs="Times New Roman"/>
          <w:sz w:val="24"/>
          <w:szCs w:val="24"/>
        </w:rPr>
        <w:t xml:space="preserve"> a</w:t>
      </w:r>
      <w:r>
        <w:rPr>
          <w:rFonts w:ascii="Times New Roman" w:hAnsi="Times New Roman" w:cs="Times New Roman"/>
          <w:sz w:val="24"/>
          <w:szCs w:val="24"/>
        </w:rPr>
        <w:t xml:space="preserve"> blessed life in the Deep South with their three boys.</w:t>
      </w:r>
    </w:p>
    <w:p w:rsidR="00E72563" w:rsidRDefault="00E72563" w:rsidP="00E72563">
      <w:pPr>
        <w:rPr>
          <w:rFonts w:ascii="Times New Roman" w:hAnsi="Times New Roman" w:cs="Times New Roman"/>
          <w:sz w:val="24"/>
          <w:szCs w:val="24"/>
        </w:rPr>
      </w:pPr>
    </w:p>
    <w:p w:rsidR="00E72563" w:rsidRPr="00E72563" w:rsidRDefault="00E72563" w:rsidP="00E72563">
      <w:pPr>
        <w:rPr>
          <w:rFonts w:ascii="Times New Roman" w:hAnsi="Times New Roman" w:cs="Times New Roman"/>
          <w:sz w:val="24"/>
          <w:szCs w:val="24"/>
        </w:rPr>
      </w:pPr>
      <w:r w:rsidRPr="00E72563">
        <w:rPr>
          <w:rFonts w:ascii="Times New Roman" w:hAnsi="Times New Roman" w:cs="Times New Roman"/>
          <w:noProof/>
          <w:sz w:val="24"/>
          <w:szCs w:val="24"/>
        </w:rPr>
        <w:drawing>
          <wp:anchor distT="152400" distB="152400" distL="152400" distR="152400" simplePos="0" relativeHeight="251663360" behindDoc="0" locked="0" layoutInCell="1" allowOverlap="1">
            <wp:simplePos x="0" y="0"/>
            <wp:positionH relativeFrom="margin">
              <wp:posOffset>-23480</wp:posOffset>
            </wp:positionH>
            <wp:positionV relativeFrom="line">
              <wp:posOffset>97377</wp:posOffset>
            </wp:positionV>
            <wp:extent cx="2988694" cy="2966483"/>
            <wp:effectExtent l="19050" t="0" r="1270" b="0"/>
            <wp:wrapTopAndBottom distT="152400" distB="152400"/>
            <wp:docPr id="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jpeg"/>
                    <pic:cNvPicPr>
                      <a:picLocks noChangeAspect="1"/>
                    </pic:cNvPicPr>
                  </pic:nvPicPr>
                  <pic:blipFill>
                    <a:blip r:embed="rId4" cstate="print">
                      <a:extLst/>
                    </a:blip>
                    <a:stretch>
                      <a:fillRect/>
                    </a:stretch>
                  </pic:blipFill>
                  <pic:spPr>
                    <a:xfrm>
                      <a:off x="0" y="0"/>
                      <a:ext cx="2989580" cy="2966085"/>
                    </a:xfrm>
                    <a:prstGeom prst="rect">
                      <a:avLst/>
                    </a:prstGeom>
                    <a:ln w="12700" cap="flat">
                      <a:noFill/>
                      <a:miter lim="400000"/>
                    </a:ln>
                    <a:effectLst/>
                  </pic:spPr>
                </pic:pic>
              </a:graphicData>
            </a:graphic>
          </wp:anchor>
        </w:drawing>
      </w:r>
    </w:p>
    <w:p w:rsidR="00E435BC" w:rsidRPr="00E435BC" w:rsidRDefault="00E435BC" w:rsidP="00DB265C">
      <w:pPr>
        <w:rPr>
          <w:rFonts w:ascii="Times New Roman" w:hAnsi="Times New Roman" w:cs="Times New Roman"/>
          <w:sz w:val="24"/>
          <w:szCs w:val="24"/>
        </w:rPr>
      </w:pPr>
    </w:p>
    <w:p w:rsidR="00DB265C" w:rsidRDefault="00A76482" w:rsidP="00DB265C">
      <w:pPr>
        <w:rPr>
          <w:rFonts w:ascii="Times New Roman" w:hAnsi="Times New Roman" w:cs="Times New Roman"/>
          <w:b/>
          <w:sz w:val="24"/>
          <w:szCs w:val="24"/>
        </w:rPr>
      </w:pPr>
      <w:hyperlink r:id="rId5" w:history="1">
        <w:r w:rsidR="00DB265C" w:rsidRPr="00F74C01">
          <w:rPr>
            <w:rStyle w:val="Hyperlink"/>
            <w:rFonts w:ascii="Times New Roman" w:hAnsi="Times New Roman" w:cs="Times New Roman"/>
            <w:b/>
            <w:sz w:val="24"/>
            <w:szCs w:val="24"/>
          </w:rPr>
          <w:t>http://www.tonyacalvert.com/</w:t>
        </w:r>
      </w:hyperlink>
    </w:p>
    <w:p w:rsidR="00DB265C" w:rsidRDefault="00A76482" w:rsidP="00DB265C">
      <w:pPr>
        <w:rPr>
          <w:rFonts w:ascii="Times New Roman" w:hAnsi="Times New Roman" w:cs="Times New Roman"/>
          <w:b/>
          <w:sz w:val="24"/>
          <w:szCs w:val="24"/>
        </w:rPr>
      </w:pPr>
      <w:hyperlink r:id="rId6" w:history="1">
        <w:r w:rsidR="00DB265C" w:rsidRPr="00F74C01">
          <w:rPr>
            <w:rStyle w:val="Hyperlink"/>
            <w:rFonts w:ascii="Times New Roman" w:hAnsi="Times New Roman" w:cs="Times New Roman"/>
            <w:b/>
            <w:sz w:val="24"/>
            <w:szCs w:val="24"/>
          </w:rPr>
          <w:t>Tonyacalvert1971@gmail.com</w:t>
        </w:r>
      </w:hyperlink>
    </w:p>
    <w:p w:rsidR="00DB265C" w:rsidRDefault="00A76482" w:rsidP="00DB265C">
      <w:pPr>
        <w:rPr>
          <w:rFonts w:ascii="Times New Roman" w:hAnsi="Times New Roman" w:cs="Times New Roman"/>
          <w:b/>
          <w:sz w:val="24"/>
          <w:szCs w:val="24"/>
        </w:rPr>
      </w:pPr>
      <w:hyperlink r:id="rId7" w:history="1">
        <w:r w:rsidR="00DB265C" w:rsidRPr="00F74C01">
          <w:rPr>
            <w:rStyle w:val="Hyperlink"/>
            <w:rFonts w:ascii="Times New Roman" w:hAnsi="Times New Roman" w:cs="Times New Roman"/>
            <w:b/>
            <w:sz w:val="24"/>
            <w:szCs w:val="24"/>
          </w:rPr>
          <w:t>https://www.facebook.com/tonyacalvertauthor/</w:t>
        </w:r>
      </w:hyperlink>
    </w:p>
    <w:p w:rsidR="00DB265C" w:rsidRDefault="00DB265C" w:rsidP="00DB265C">
      <w:pPr>
        <w:rPr>
          <w:rFonts w:ascii="Times New Roman" w:hAnsi="Times New Roman" w:cs="Times New Roman"/>
          <w:b/>
          <w:sz w:val="24"/>
          <w:szCs w:val="24"/>
        </w:rPr>
      </w:pPr>
      <w:r w:rsidRPr="00BE25F4">
        <w:rPr>
          <w:rFonts w:ascii="Times New Roman" w:hAnsi="Times New Roman" w:cs="Times New Roman"/>
          <w:b/>
          <w:sz w:val="24"/>
          <w:szCs w:val="24"/>
        </w:rPr>
        <w:t>Twitter: @</w:t>
      </w:r>
      <w:proofErr w:type="spellStart"/>
      <w:r w:rsidRPr="00BE25F4">
        <w:rPr>
          <w:rFonts w:ascii="Times New Roman" w:hAnsi="Times New Roman" w:cs="Times New Roman"/>
          <w:b/>
          <w:sz w:val="24"/>
          <w:szCs w:val="24"/>
        </w:rPr>
        <w:t>CalvertTonya</w:t>
      </w:r>
      <w:proofErr w:type="spellEnd"/>
    </w:p>
    <w:p w:rsidR="00DB265C" w:rsidRDefault="00DB265C" w:rsidP="00DB265C">
      <w:pPr>
        <w:rPr>
          <w:rFonts w:ascii="Times New Roman" w:hAnsi="Times New Roman" w:cs="Times New Roman"/>
          <w:b/>
          <w:sz w:val="24"/>
          <w:szCs w:val="24"/>
        </w:rPr>
      </w:pPr>
    </w:p>
    <w:p w:rsidR="00DB265C" w:rsidRDefault="00DB265C" w:rsidP="00DB265C">
      <w:pPr>
        <w:pStyle w:val="Heading1"/>
      </w:pPr>
    </w:p>
    <w:p w:rsidR="00DB265C" w:rsidRDefault="00DB265C" w:rsidP="00DB265C">
      <w:pPr>
        <w:pStyle w:val="Heading1"/>
      </w:pPr>
    </w:p>
    <w:p w:rsidR="00DB265C" w:rsidRPr="007F46A2" w:rsidRDefault="00DB265C" w:rsidP="00DB265C">
      <w:pPr>
        <w:pStyle w:val="Heading1"/>
      </w:pPr>
      <w:r>
        <w:t>About The Book</w:t>
      </w:r>
    </w:p>
    <w:p w:rsidR="00DB265C" w:rsidRDefault="00DB265C" w:rsidP="00DB265C">
      <w:pPr>
        <w:rPr>
          <w:rFonts w:ascii="Times New Roman" w:hAnsi="Times New Roman" w:cs="Times New Roman"/>
          <w:b/>
          <w:sz w:val="24"/>
          <w:szCs w:val="24"/>
        </w:rPr>
      </w:pPr>
      <w:r>
        <w:rPr>
          <w:rFonts w:ascii="Times New Roman" w:hAnsi="Times New Roman" w:cs="Times New Roman"/>
          <w:b/>
          <w:noProof/>
          <w:sz w:val="24"/>
          <w:szCs w:val="24"/>
        </w:rPr>
        <w:drawing>
          <wp:anchor distT="152400" distB="152400" distL="152400" distR="152400" simplePos="0" relativeHeight="251661312" behindDoc="0" locked="0" layoutInCell="1" allowOverlap="1">
            <wp:simplePos x="0" y="0"/>
            <wp:positionH relativeFrom="margin">
              <wp:posOffset>-23495</wp:posOffset>
            </wp:positionH>
            <wp:positionV relativeFrom="line">
              <wp:posOffset>318770</wp:posOffset>
            </wp:positionV>
            <wp:extent cx="2279015" cy="3327400"/>
            <wp:effectExtent l="19050" t="0" r="6985" b="0"/>
            <wp:wrapTopAndBottom distT="152400" distB="152400"/>
            <wp:docPr id="1"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jpeg"/>
                    <pic:cNvPicPr>
                      <a:picLocks noChangeAspect="1"/>
                    </pic:cNvPicPr>
                  </pic:nvPicPr>
                  <pic:blipFill>
                    <a:blip r:embed="rId8" cstate="print">
                      <a:extLst/>
                    </a:blip>
                    <a:stretch>
                      <a:fillRect/>
                    </a:stretch>
                  </pic:blipFill>
                  <pic:spPr>
                    <a:xfrm>
                      <a:off x="0" y="0"/>
                      <a:ext cx="2279015" cy="3327400"/>
                    </a:xfrm>
                    <a:prstGeom prst="rect">
                      <a:avLst/>
                    </a:prstGeom>
                    <a:ln w="12700" cap="flat">
                      <a:noFill/>
                      <a:miter lim="400000"/>
                    </a:ln>
                    <a:effectLst/>
                  </pic:spPr>
                </pic:pic>
              </a:graphicData>
            </a:graphic>
          </wp:anchor>
        </w:drawing>
      </w:r>
    </w:p>
    <w:p w:rsidR="00DB265C" w:rsidRPr="00BE25F4" w:rsidRDefault="00DB265C" w:rsidP="00DB265C">
      <w:pPr>
        <w:pStyle w:val="Heading1"/>
      </w:pPr>
      <w:r>
        <w:t>Inspired by True Events</w:t>
      </w:r>
    </w:p>
    <w:p w:rsidR="00DB265C" w:rsidRPr="00BE25F4" w:rsidRDefault="00DB265C" w:rsidP="00DB265C">
      <w:pPr>
        <w:rPr>
          <w:rFonts w:ascii="Times New Roman" w:hAnsi="Times New Roman" w:cs="Times New Roman"/>
          <w:sz w:val="24"/>
          <w:szCs w:val="24"/>
        </w:rPr>
      </w:pPr>
      <w:r w:rsidRPr="00BE25F4">
        <w:rPr>
          <w:rFonts w:ascii="Times New Roman" w:hAnsi="Times New Roman" w:cs="Times New Roman"/>
          <w:sz w:val="24"/>
          <w:szCs w:val="24"/>
        </w:rPr>
        <w:t xml:space="preserve"> Saylor is a young seagull who is often motivated by his tummy rather than his wits, but living on the Florida Panhandle is dangerous. With fishermen everywhere, a little seagull must rely on what he has been taught to survive. That is, until lunchtime, when Saylor forgets all the warnings his friends have given him. When he finds himself in serious trouble, his friends set out to help. Come to the seashore and cheer them on.</w:t>
      </w:r>
    </w:p>
    <w:p w:rsidR="00DB265C" w:rsidRDefault="00DB265C" w:rsidP="00DB265C">
      <w:pPr>
        <w:rPr>
          <w:rFonts w:ascii="Times New Roman" w:hAnsi="Times New Roman" w:cs="Times New Roman"/>
          <w:sz w:val="24"/>
          <w:szCs w:val="24"/>
        </w:rPr>
      </w:pPr>
      <w:r w:rsidRPr="00E14E90">
        <w:rPr>
          <w:rFonts w:ascii="Times New Roman" w:hAnsi="Times New Roman" w:cs="Times New Roman"/>
          <w:sz w:val="24"/>
          <w:szCs w:val="24"/>
        </w:rPr>
        <w:t>ISBN- 987-1-946101-20-4</w:t>
      </w:r>
    </w:p>
    <w:p w:rsidR="00DB265C" w:rsidRDefault="00A76482" w:rsidP="00DB265C">
      <w:pPr>
        <w:rPr>
          <w:rFonts w:ascii="Times New Roman" w:hAnsi="Times New Roman" w:cs="Times New Roman"/>
          <w:sz w:val="24"/>
          <w:szCs w:val="24"/>
        </w:rPr>
      </w:pPr>
      <w:hyperlink r:id="rId9" w:history="1">
        <w:r w:rsidR="00DB265C" w:rsidRPr="00F74C01">
          <w:rPr>
            <w:rStyle w:val="Hyperlink"/>
            <w:rFonts w:ascii="Times New Roman" w:hAnsi="Times New Roman" w:cs="Times New Roman"/>
            <w:sz w:val="24"/>
            <w:szCs w:val="24"/>
          </w:rPr>
          <w:t>https://www.clearforkpublishing.com/coming-soon/saylor-on-the-seashore/</w:t>
        </w:r>
      </w:hyperlink>
    </w:p>
    <w:p w:rsidR="00DB265C" w:rsidRDefault="00DB265C" w:rsidP="00DB265C">
      <w:pPr>
        <w:rPr>
          <w:rFonts w:ascii="Times New Roman" w:hAnsi="Times New Roman" w:cs="Times New Roman"/>
          <w:sz w:val="24"/>
          <w:szCs w:val="24"/>
        </w:rPr>
      </w:pPr>
    </w:p>
    <w:p w:rsidR="00DB265C" w:rsidRDefault="00DB265C" w:rsidP="00DB265C">
      <w:pPr>
        <w:rPr>
          <w:rFonts w:ascii="Times New Roman" w:hAnsi="Times New Roman" w:cs="Times New Roman"/>
          <w:sz w:val="24"/>
          <w:szCs w:val="24"/>
        </w:rPr>
      </w:pPr>
    </w:p>
    <w:p w:rsidR="00DB265C" w:rsidRDefault="00DB265C" w:rsidP="00DB265C">
      <w:pPr>
        <w:pStyle w:val="Heading1"/>
      </w:pPr>
      <w:r>
        <w:lastRenderedPageBreak/>
        <w:t>Reviews</w:t>
      </w:r>
    </w:p>
    <w:p w:rsidR="006B1D95" w:rsidRDefault="006B1D95" w:rsidP="00DB265C">
      <w:pPr>
        <w:shd w:val="clear" w:color="auto" w:fill="FFFFFF"/>
        <w:spacing w:after="0" w:line="360" w:lineRule="atLeast"/>
        <w:rPr>
          <w:rFonts w:ascii="Times New Roman" w:eastAsia="Times New Roman" w:hAnsi="Times New Roman" w:cs="Times New Roman"/>
          <w:color w:val="666666"/>
          <w:sz w:val="27"/>
          <w:szCs w:val="27"/>
        </w:rPr>
      </w:pPr>
      <w:r>
        <w:rPr>
          <w:rFonts w:ascii="Times New Roman" w:eastAsia="Times New Roman" w:hAnsi="Times New Roman" w:cs="Times New Roman"/>
          <w:color w:val="666666"/>
          <w:sz w:val="27"/>
          <w:szCs w:val="27"/>
        </w:rPr>
        <w:t>“…this book completely transported me to the warmth and sunshine of the Panhandle in the Deep South.”</w:t>
      </w:r>
    </w:p>
    <w:p w:rsidR="006B1D95" w:rsidRDefault="006B1D95" w:rsidP="00DB265C">
      <w:pPr>
        <w:shd w:val="clear" w:color="auto" w:fill="FFFFFF"/>
        <w:spacing w:after="0" w:line="360" w:lineRule="atLeast"/>
        <w:rPr>
          <w:rFonts w:ascii="Times New Roman" w:eastAsia="Times New Roman" w:hAnsi="Times New Roman" w:cs="Times New Roman"/>
          <w:color w:val="666666"/>
          <w:sz w:val="27"/>
          <w:szCs w:val="27"/>
        </w:rPr>
      </w:pPr>
      <w:hyperlink r:id="rId10" w:history="1">
        <w:r w:rsidRPr="006B1D95">
          <w:rPr>
            <w:rStyle w:val="Hyperlink"/>
            <w:rFonts w:ascii="Times New Roman" w:eastAsia="Times New Roman" w:hAnsi="Times New Roman" w:cs="Times New Roman"/>
            <w:sz w:val="27"/>
            <w:szCs w:val="27"/>
          </w:rPr>
          <w:t>http://thelikeablelibrarian.com/2017/05/saylor-on-the-seashore/</w:t>
        </w:r>
      </w:hyperlink>
    </w:p>
    <w:p w:rsidR="006B1D95" w:rsidRDefault="006B1D95" w:rsidP="00DB265C">
      <w:pPr>
        <w:shd w:val="clear" w:color="auto" w:fill="FFFFFF"/>
        <w:spacing w:after="0" w:line="360" w:lineRule="atLeast"/>
        <w:rPr>
          <w:rFonts w:ascii="Times New Roman" w:eastAsia="Times New Roman" w:hAnsi="Times New Roman" w:cs="Times New Roman"/>
          <w:color w:val="666666"/>
          <w:sz w:val="27"/>
          <w:szCs w:val="27"/>
        </w:rPr>
      </w:pPr>
    </w:p>
    <w:p w:rsidR="006B1D95" w:rsidRDefault="006B1D95" w:rsidP="00DB265C">
      <w:pPr>
        <w:shd w:val="clear" w:color="auto" w:fill="FFFFFF"/>
        <w:spacing w:after="0" w:line="360" w:lineRule="atLeast"/>
        <w:rPr>
          <w:rFonts w:ascii="Times New Roman" w:eastAsia="Times New Roman" w:hAnsi="Times New Roman" w:cs="Times New Roman"/>
          <w:color w:val="666666"/>
          <w:sz w:val="27"/>
          <w:szCs w:val="27"/>
        </w:rPr>
      </w:pPr>
      <w:r>
        <w:rPr>
          <w:rFonts w:ascii="Times New Roman" w:eastAsia="Times New Roman" w:hAnsi="Times New Roman" w:cs="Times New Roman"/>
          <w:color w:val="666666"/>
          <w:sz w:val="27"/>
          <w:szCs w:val="27"/>
        </w:rPr>
        <w:t>“Tonya Calvert has captured the essence of a child in Saylor.” Gayle Krause, author.</w:t>
      </w:r>
    </w:p>
    <w:p w:rsidR="006B1D95" w:rsidRDefault="006B1D95" w:rsidP="00DB265C">
      <w:pPr>
        <w:shd w:val="clear" w:color="auto" w:fill="FFFFFF"/>
        <w:spacing w:after="0" w:line="360" w:lineRule="atLeast"/>
        <w:rPr>
          <w:rFonts w:ascii="Times New Roman" w:eastAsia="Times New Roman" w:hAnsi="Times New Roman" w:cs="Times New Roman"/>
          <w:color w:val="666666"/>
          <w:sz w:val="27"/>
          <w:szCs w:val="27"/>
        </w:rPr>
      </w:pPr>
      <w:hyperlink r:id="rId11" w:history="1">
        <w:r w:rsidRPr="006B1D95">
          <w:rPr>
            <w:rStyle w:val="Hyperlink"/>
            <w:rFonts w:ascii="Times New Roman" w:eastAsia="Times New Roman" w:hAnsi="Times New Roman" w:cs="Times New Roman"/>
            <w:sz w:val="27"/>
            <w:szCs w:val="27"/>
          </w:rPr>
          <w:t>https://thestorytellersscroll.blogspot.com/2017/04/saylor-on-seashore-review.html</w:t>
        </w:r>
      </w:hyperlink>
    </w:p>
    <w:p w:rsidR="006B1D95" w:rsidRDefault="006B1D95" w:rsidP="00DB265C">
      <w:pPr>
        <w:shd w:val="clear" w:color="auto" w:fill="FFFFFF"/>
        <w:spacing w:after="0" w:line="360" w:lineRule="atLeast"/>
        <w:rPr>
          <w:rFonts w:ascii="Times New Roman" w:eastAsia="Times New Roman" w:hAnsi="Times New Roman" w:cs="Times New Roman"/>
          <w:color w:val="666666"/>
          <w:sz w:val="27"/>
          <w:szCs w:val="27"/>
        </w:rPr>
      </w:pPr>
    </w:p>
    <w:p w:rsidR="00DB265C" w:rsidRPr="008A65A9" w:rsidRDefault="00DB265C" w:rsidP="00DB265C">
      <w:pPr>
        <w:shd w:val="clear" w:color="auto" w:fill="FFFFFF"/>
        <w:spacing w:after="0" w:line="360" w:lineRule="atLeast"/>
        <w:rPr>
          <w:rFonts w:ascii="Times New Roman" w:eastAsia="Times New Roman" w:hAnsi="Times New Roman" w:cs="Times New Roman"/>
          <w:color w:val="666666"/>
          <w:sz w:val="27"/>
          <w:szCs w:val="27"/>
        </w:rPr>
      </w:pPr>
      <w:r w:rsidRPr="008A65A9">
        <w:rPr>
          <w:rFonts w:ascii="Times New Roman" w:eastAsia="Times New Roman" w:hAnsi="Times New Roman" w:cs="Times New Roman"/>
          <w:color w:val="666666"/>
          <w:sz w:val="27"/>
          <w:szCs w:val="27"/>
        </w:rPr>
        <w:t>"Librarians, educators, and parents will enjoy its educational value, and children will connect with Saylor..." Vanessa Eccles, author.</w:t>
      </w:r>
      <w:r w:rsidRPr="008A65A9">
        <w:rPr>
          <w:rFonts w:ascii="Times New Roman" w:eastAsia="Times New Roman" w:hAnsi="Times New Roman" w:cs="Times New Roman"/>
          <w:color w:val="666666"/>
          <w:sz w:val="27"/>
          <w:szCs w:val="27"/>
        </w:rPr>
        <w:br/>
      </w:r>
      <w:hyperlink r:id="rId12" w:history="1">
        <w:r w:rsidR="006B1D95" w:rsidRPr="006B1D95">
          <w:rPr>
            <w:rStyle w:val="Hyperlink"/>
            <w:rFonts w:ascii="Times New Roman" w:eastAsia="Times New Roman" w:hAnsi="Times New Roman" w:cs="Times New Roman"/>
            <w:sz w:val="27"/>
            <w:szCs w:val="27"/>
          </w:rPr>
          <w:t>http://www.vanessakeccles.com/blog/review-saylor-on-the-seashore-by-tonya-calvert</w:t>
        </w:r>
      </w:hyperlink>
    </w:p>
    <w:p w:rsidR="0066159A" w:rsidRDefault="0066159A"/>
    <w:sectPr w:rsidR="0066159A" w:rsidSect="006615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B265C"/>
    <w:rsid w:val="00232277"/>
    <w:rsid w:val="005A5390"/>
    <w:rsid w:val="0066159A"/>
    <w:rsid w:val="00684A62"/>
    <w:rsid w:val="006B1D95"/>
    <w:rsid w:val="00731A54"/>
    <w:rsid w:val="0092214C"/>
    <w:rsid w:val="00A76482"/>
    <w:rsid w:val="00B41533"/>
    <w:rsid w:val="00B471E4"/>
    <w:rsid w:val="00C118F8"/>
    <w:rsid w:val="00DB265C"/>
    <w:rsid w:val="00E435BC"/>
    <w:rsid w:val="00E72563"/>
    <w:rsid w:val="00EC3D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65C"/>
  </w:style>
  <w:style w:type="paragraph" w:styleId="Heading1">
    <w:name w:val="heading 1"/>
    <w:basedOn w:val="Normal"/>
    <w:next w:val="Normal"/>
    <w:link w:val="Heading1Char"/>
    <w:uiPriority w:val="9"/>
    <w:qFormat/>
    <w:rsid w:val="00DB26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65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B265C"/>
    <w:rPr>
      <w:color w:val="0000FF"/>
      <w:u w:val="single"/>
    </w:rPr>
  </w:style>
  <w:style w:type="character" w:styleId="FollowedHyperlink">
    <w:name w:val="FollowedHyperlink"/>
    <w:basedOn w:val="DefaultParagraphFont"/>
    <w:uiPriority w:val="99"/>
    <w:semiHidden/>
    <w:unhideWhenUsed/>
    <w:rsid w:val="00731A5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tonyacalvertauthor/" TargetMode="External"/><Relationship Id="rId12" Type="http://schemas.openxmlformats.org/officeDocument/2006/relationships/hyperlink" Target="http://www.vanessakeccles.com/blog/review-saylor-on-the-seashore-by-tonya-calve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nyacalvert1971@gmail.com" TargetMode="External"/><Relationship Id="rId11" Type="http://schemas.openxmlformats.org/officeDocument/2006/relationships/hyperlink" Target="https://thestorytellersscroll.blogspot.com/2017/04/saylor-on-seashore-review.html" TargetMode="External"/><Relationship Id="rId5" Type="http://schemas.openxmlformats.org/officeDocument/2006/relationships/hyperlink" Target="http://www.tonyacalvert.com/" TargetMode="External"/><Relationship Id="rId10" Type="http://schemas.openxmlformats.org/officeDocument/2006/relationships/hyperlink" Target="http://thelikeablelibrarian.com/2017/05/saylor-on-the-seashore/" TargetMode="External"/><Relationship Id="rId4" Type="http://schemas.openxmlformats.org/officeDocument/2006/relationships/image" Target="media/image1.jpeg"/><Relationship Id="rId9" Type="http://schemas.openxmlformats.org/officeDocument/2006/relationships/hyperlink" Target="https://www.clearforkpublishing.com/coming-soon/saylor-on-the-seasho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Calvert</dc:creator>
  <cp:lastModifiedBy>Jonathan Calvert</cp:lastModifiedBy>
  <cp:revision>3</cp:revision>
  <dcterms:created xsi:type="dcterms:W3CDTF">2017-04-19T22:17:00Z</dcterms:created>
  <dcterms:modified xsi:type="dcterms:W3CDTF">2017-06-19T23:24:00Z</dcterms:modified>
</cp:coreProperties>
</file>